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3F4" w:rsidRDefault="009663F4" w:rsidP="009663F4">
      <w:pPr>
        <w:spacing w:after="0" w:line="257" w:lineRule="auto"/>
        <w:jc w:val="center"/>
        <w:rPr>
          <w:rStyle w:val="Strong"/>
          <w:rFonts w:ascii="Arial Narrow" w:hAnsi="Arial Narrow"/>
          <w:sz w:val="28"/>
          <w:szCs w:val="28"/>
        </w:rPr>
      </w:pPr>
      <w:r w:rsidRPr="009B6597">
        <w:rPr>
          <w:rStyle w:val="Strong"/>
          <w:rFonts w:ascii="Arial Narrow" w:hAnsi="Arial Narrow"/>
          <w:sz w:val="28"/>
          <w:szCs w:val="28"/>
        </w:rPr>
        <w:t>PR</w:t>
      </w:r>
      <w:r>
        <w:rPr>
          <w:rStyle w:val="Strong"/>
          <w:rFonts w:ascii="Arial Narrow" w:hAnsi="Arial Narrow"/>
          <w:sz w:val="28"/>
          <w:szCs w:val="28"/>
        </w:rPr>
        <w:t>IJAVNI OBRAZAC ZA POTPORE MJERA</w:t>
      </w:r>
    </w:p>
    <w:p w:rsidR="009663F4" w:rsidRPr="009B6597" w:rsidRDefault="009663F4" w:rsidP="009663F4">
      <w:pPr>
        <w:spacing w:after="0" w:line="257" w:lineRule="auto"/>
        <w:jc w:val="center"/>
        <w:rPr>
          <w:rStyle w:val="Strong"/>
          <w:rFonts w:ascii="Arial Narrow" w:hAnsi="Arial Narrow"/>
          <w:sz w:val="28"/>
          <w:szCs w:val="28"/>
        </w:rPr>
      </w:pPr>
    </w:p>
    <w:p w:rsidR="009663F4" w:rsidRDefault="009663F4" w:rsidP="009663F4">
      <w:pPr>
        <w:spacing w:after="0" w:line="257" w:lineRule="auto"/>
        <w:rPr>
          <w:rStyle w:val="Strong"/>
          <w:rFonts w:ascii="Arial Narrow" w:hAnsi="Arial Narrow"/>
          <w:b w:val="0"/>
          <w:i/>
          <w:sz w:val="24"/>
          <w:szCs w:val="24"/>
        </w:rPr>
      </w:pPr>
      <w:r w:rsidRPr="00B43B26">
        <w:rPr>
          <w:rStyle w:val="Strong"/>
          <w:rFonts w:ascii="Arial Narrow" w:hAnsi="Arial Narrow"/>
          <w:i/>
          <w:sz w:val="24"/>
          <w:szCs w:val="24"/>
        </w:rPr>
        <w:t>Označiti (x) mjeru</w:t>
      </w:r>
      <w:r>
        <w:rPr>
          <w:rStyle w:val="Strong"/>
          <w:rFonts w:ascii="Arial Narrow" w:hAnsi="Arial Narrow"/>
          <w:i/>
          <w:sz w:val="24"/>
          <w:szCs w:val="24"/>
        </w:rPr>
        <w:t>/e</w:t>
      </w:r>
      <w:r w:rsidRPr="00B43B26">
        <w:rPr>
          <w:rStyle w:val="Strong"/>
          <w:rFonts w:ascii="Arial Narrow" w:hAnsi="Arial Narrow"/>
          <w:i/>
          <w:sz w:val="24"/>
          <w:szCs w:val="24"/>
        </w:rPr>
        <w:t xml:space="preserve"> za koju se korisnik prijavljuje:</w:t>
      </w:r>
    </w:p>
    <w:p w:rsidR="009663F4" w:rsidRDefault="009663F4" w:rsidP="009663F4">
      <w:pPr>
        <w:spacing w:after="0" w:line="257" w:lineRule="auto"/>
        <w:rPr>
          <w:rStyle w:val="Strong"/>
          <w:rFonts w:ascii="Arial Narrow" w:hAnsi="Arial Narrow"/>
          <w:b w:val="0"/>
          <w:i/>
          <w:sz w:val="24"/>
          <w:szCs w:val="24"/>
        </w:rPr>
      </w:pPr>
    </w:p>
    <w:p w:rsidR="009663F4" w:rsidRPr="00B43B26" w:rsidRDefault="009663F4" w:rsidP="009663F4">
      <w:pPr>
        <w:spacing w:after="0" w:line="257" w:lineRule="auto"/>
        <w:rPr>
          <w:rStyle w:val="Strong"/>
          <w:rFonts w:ascii="Arial Narrow" w:hAnsi="Arial Narrow"/>
          <w:b w:val="0"/>
          <w:i/>
          <w:sz w:val="24"/>
          <w:szCs w:val="24"/>
        </w:rPr>
      </w:pPr>
    </w:p>
    <w:p w:rsidR="009663F4" w:rsidRPr="009B6597" w:rsidRDefault="009663F4" w:rsidP="009663F4">
      <w:pPr>
        <w:rPr>
          <w:rStyle w:val="Strong"/>
          <w:rFonts w:ascii="Arial Narrow" w:hAnsi="Arial Narrow"/>
          <w:sz w:val="24"/>
          <w:szCs w:val="24"/>
        </w:rPr>
      </w:pPr>
      <w:r w:rsidRPr="009B6597">
        <w:rPr>
          <w:rStyle w:val="Strong"/>
          <w:rFonts w:ascii="Arial Narrow" w:hAnsi="Arial Narrow"/>
          <w:sz w:val="24"/>
          <w:szCs w:val="24"/>
        </w:rPr>
        <w:t>MJERA 1. POTPORE STOČARIMA I PČELARIMA</w:t>
      </w:r>
    </w:p>
    <w:p w:rsidR="009663F4" w:rsidRPr="00D4506A" w:rsidRDefault="009663F4" w:rsidP="009663F4">
      <w:pPr>
        <w:ind w:left="780"/>
        <w:contextualSpacing/>
        <w:rPr>
          <w:rStyle w:val="Strong"/>
          <w:rFonts w:ascii="Arial Narrow" w:hAnsi="Arial Narrow"/>
          <w:b w:val="0"/>
          <w:sz w:val="24"/>
          <w:szCs w:val="24"/>
        </w:rPr>
      </w:pPr>
      <w:r w:rsidRPr="000C70F2"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0C70F2">
        <w:instrText xml:space="preserve"> FORMCHECKBOX </w:instrText>
      </w:r>
      <w:r>
        <w:fldChar w:fldCharType="separate"/>
      </w:r>
      <w:r w:rsidRPr="000C70F2">
        <w:fldChar w:fldCharType="end"/>
      </w:r>
      <w:r>
        <w:tab/>
      </w:r>
      <w:r w:rsidRPr="00D4506A">
        <w:rPr>
          <w:rStyle w:val="Strong"/>
          <w:rFonts w:ascii="Arial Narrow" w:hAnsi="Arial Narrow"/>
          <w:sz w:val="24"/>
          <w:szCs w:val="24"/>
        </w:rPr>
        <w:t>Potpora stočarima</w:t>
      </w:r>
      <w:r>
        <w:rPr>
          <w:rStyle w:val="Strong"/>
          <w:rFonts w:ascii="Arial Narrow" w:hAnsi="Arial Narrow"/>
          <w:sz w:val="24"/>
          <w:szCs w:val="24"/>
        </w:rPr>
        <w:t xml:space="preserve"> – za </w:t>
      </w:r>
      <w:r>
        <w:rPr>
          <w:rFonts w:ascii="Arial Narrow" w:hAnsi="Arial Narrow"/>
          <w:sz w:val="24"/>
          <w:szCs w:val="24"/>
        </w:rPr>
        <w:t>nabavu</w:t>
      </w:r>
      <w:r w:rsidRPr="004F5412">
        <w:rPr>
          <w:rFonts w:ascii="Arial Narrow" w:hAnsi="Arial Narrow"/>
          <w:sz w:val="24"/>
          <w:szCs w:val="24"/>
        </w:rPr>
        <w:t xml:space="preserve"> lijekova i veterinarskih usluga</w:t>
      </w:r>
    </w:p>
    <w:p w:rsidR="009663F4" w:rsidRPr="00D4506A" w:rsidRDefault="009663F4" w:rsidP="009663F4">
      <w:pPr>
        <w:ind w:left="780"/>
        <w:contextualSpacing/>
        <w:rPr>
          <w:rStyle w:val="Strong"/>
          <w:rFonts w:ascii="Arial Narrow" w:hAnsi="Arial Narrow"/>
          <w:b w:val="0"/>
          <w:sz w:val="24"/>
          <w:szCs w:val="24"/>
        </w:rPr>
      </w:pPr>
      <w:r w:rsidRPr="000C70F2"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0C70F2">
        <w:instrText xml:space="preserve"> FORMCHECKBOX </w:instrText>
      </w:r>
      <w:r>
        <w:fldChar w:fldCharType="separate"/>
      </w:r>
      <w:r w:rsidRPr="000C70F2">
        <w:fldChar w:fldCharType="end"/>
      </w:r>
      <w:r>
        <w:tab/>
      </w:r>
      <w:r w:rsidRPr="00D4506A">
        <w:rPr>
          <w:rStyle w:val="Strong"/>
          <w:rFonts w:ascii="Arial Narrow" w:hAnsi="Arial Narrow"/>
          <w:sz w:val="24"/>
          <w:szCs w:val="24"/>
        </w:rPr>
        <w:t>Potpora pčelarima</w:t>
      </w:r>
      <w:r w:rsidRPr="00D4506A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– za </w:t>
      </w:r>
      <w:r w:rsidRPr="004F5412">
        <w:rPr>
          <w:rFonts w:ascii="Arial Narrow" w:hAnsi="Arial Narrow"/>
          <w:sz w:val="24"/>
          <w:szCs w:val="24"/>
        </w:rPr>
        <w:t>nabav</w:t>
      </w:r>
      <w:r>
        <w:rPr>
          <w:rFonts w:ascii="Arial Narrow" w:hAnsi="Arial Narrow"/>
          <w:sz w:val="24"/>
          <w:szCs w:val="24"/>
        </w:rPr>
        <w:t>u</w:t>
      </w:r>
      <w:r w:rsidRPr="004F5412">
        <w:rPr>
          <w:rFonts w:ascii="Arial Narrow" w:hAnsi="Arial Narrow"/>
          <w:sz w:val="24"/>
          <w:szCs w:val="24"/>
        </w:rPr>
        <w:t xml:space="preserve"> hranjivih pogačica za prihranu pčelinjih zajednica</w:t>
      </w:r>
    </w:p>
    <w:p w:rsidR="009663F4" w:rsidRDefault="009663F4" w:rsidP="009663F4">
      <w:pPr>
        <w:pStyle w:val="ListParagraph"/>
        <w:ind w:left="1080"/>
        <w:rPr>
          <w:rStyle w:val="Strong"/>
          <w:rFonts w:ascii="Arial Narrow" w:hAnsi="Arial Narrow"/>
          <w:b w:val="0"/>
          <w:sz w:val="24"/>
          <w:szCs w:val="24"/>
        </w:rPr>
      </w:pPr>
    </w:p>
    <w:p w:rsidR="009663F4" w:rsidRDefault="009663F4" w:rsidP="009663F4">
      <w:pPr>
        <w:rPr>
          <w:rStyle w:val="Strong"/>
          <w:rFonts w:ascii="Arial Narrow" w:hAnsi="Arial Narrow"/>
          <w:sz w:val="24"/>
          <w:szCs w:val="24"/>
        </w:rPr>
      </w:pPr>
      <w:r>
        <w:rPr>
          <w:rStyle w:val="Strong"/>
          <w:rFonts w:ascii="Arial Narrow" w:hAnsi="Arial Narrow"/>
          <w:sz w:val="24"/>
          <w:szCs w:val="24"/>
        </w:rPr>
        <w:t>MJERA 2. POTPORE ZA OBNOVU ILI GRADNJU  PLASTENIKA/STAKLENIKA</w:t>
      </w:r>
    </w:p>
    <w:p w:rsidR="009663F4" w:rsidRPr="00D4506A" w:rsidRDefault="009663F4" w:rsidP="009663F4">
      <w:pPr>
        <w:ind w:left="720"/>
        <w:contextualSpacing/>
        <w:rPr>
          <w:rStyle w:val="Strong"/>
          <w:rFonts w:ascii="Arial Narrow" w:hAnsi="Arial Narrow"/>
          <w:b w:val="0"/>
          <w:sz w:val="24"/>
          <w:szCs w:val="24"/>
        </w:rPr>
      </w:pPr>
      <w:r w:rsidRPr="000C70F2"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0C70F2">
        <w:instrText xml:space="preserve"> FORMCHECKBOX </w:instrText>
      </w:r>
      <w:r>
        <w:fldChar w:fldCharType="separate"/>
      </w:r>
      <w:r w:rsidRPr="000C70F2">
        <w:fldChar w:fldCharType="end"/>
      </w:r>
      <w:r>
        <w:tab/>
      </w:r>
      <w:r w:rsidRPr="00D4506A">
        <w:rPr>
          <w:rStyle w:val="Strong"/>
          <w:rFonts w:ascii="Arial Narrow" w:hAnsi="Arial Narrow"/>
          <w:sz w:val="24"/>
          <w:szCs w:val="24"/>
        </w:rPr>
        <w:t>nabav</w:t>
      </w:r>
      <w:r>
        <w:rPr>
          <w:rStyle w:val="Strong"/>
          <w:rFonts w:ascii="Arial Narrow" w:hAnsi="Arial Narrow"/>
          <w:sz w:val="24"/>
          <w:szCs w:val="24"/>
        </w:rPr>
        <w:t>a</w:t>
      </w:r>
      <w:r w:rsidRPr="00D4506A">
        <w:rPr>
          <w:rStyle w:val="Strong"/>
          <w:rFonts w:ascii="Arial Narrow" w:hAnsi="Arial Narrow"/>
          <w:sz w:val="24"/>
          <w:szCs w:val="24"/>
        </w:rPr>
        <w:t xml:space="preserve"> plastične folije, stakla ili drugih odgovrarajućih materijala</w:t>
      </w:r>
    </w:p>
    <w:p w:rsidR="009663F4" w:rsidRPr="00D4506A" w:rsidRDefault="009663F4" w:rsidP="009663F4">
      <w:pPr>
        <w:ind w:left="720"/>
        <w:contextualSpacing/>
        <w:rPr>
          <w:rStyle w:val="Strong"/>
          <w:rFonts w:ascii="Arial Narrow" w:hAnsi="Arial Narrow"/>
          <w:b w:val="0"/>
          <w:sz w:val="24"/>
          <w:szCs w:val="24"/>
        </w:rPr>
      </w:pPr>
      <w:r w:rsidRPr="000C70F2"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0C70F2">
        <w:instrText xml:space="preserve"> FORMCHECKBOX </w:instrText>
      </w:r>
      <w:r>
        <w:fldChar w:fldCharType="separate"/>
      </w:r>
      <w:r w:rsidRPr="000C70F2">
        <w:fldChar w:fldCharType="end"/>
      </w:r>
      <w:r>
        <w:tab/>
      </w:r>
      <w:r>
        <w:rPr>
          <w:rStyle w:val="Strong"/>
          <w:rFonts w:ascii="Arial Narrow" w:hAnsi="Arial Narrow"/>
          <w:sz w:val="24"/>
          <w:szCs w:val="24"/>
        </w:rPr>
        <w:t>nabava</w:t>
      </w:r>
      <w:r w:rsidRPr="00D4506A">
        <w:rPr>
          <w:rStyle w:val="Strong"/>
          <w:rFonts w:ascii="Arial Narrow" w:hAnsi="Arial Narrow"/>
          <w:sz w:val="24"/>
          <w:szCs w:val="24"/>
        </w:rPr>
        <w:t xml:space="preserve"> čvrste konstrukcije plastenika/staklenika</w:t>
      </w:r>
    </w:p>
    <w:p w:rsidR="009663F4" w:rsidRPr="00D4506A" w:rsidRDefault="009663F4" w:rsidP="009663F4">
      <w:pPr>
        <w:ind w:left="720"/>
        <w:contextualSpacing/>
        <w:rPr>
          <w:rStyle w:val="Strong"/>
          <w:rFonts w:ascii="Arial Narrow" w:hAnsi="Arial Narrow"/>
          <w:b w:val="0"/>
          <w:sz w:val="24"/>
          <w:szCs w:val="24"/>
        </w:rPr>
      </w:pPr>
      <w:r w:rsidRPr="000C70F2"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0C70F2">
        <w:instrText xml:space="preserve"> FORMCHECKBOX </w:instrText>
      </w:r>
      <w:r>
        <w:fldChar w:fldCharType="separate"/>
      </w:r>
      <w:r w:rsidRPr="000C70F2">
        <w:fldChar w:fldCharType="end"/>
      </w:r>
      <w:r>
        <w:tab/>
      </w:r>
      <w:r w:rsidRPr="00D4506A">
        <w:rPr>
          <w:rStyle w:val="Strong"/>
          <w:rFonts w:ascii="Arial Narrow" w:hAnsi="Arial Narrow"/>
          <w:sz w:val="24"/>
          <w:szCs w:val="24"/>
        </w:rPr>
        <w:t>nabava ostale opreme potrebne za ugradnju i opremanje plastenika/staklenika</w:t>
      </w:r>
    </w:p>
    <w:p w:rsidR="009663F4" w:rsidRDefault="009663F4" w:rsidP="009663F4">
      <w:pPr>
        <w:pStyle w:val="ListParagraph"/>
        <w:ind w:left="1080"/>
        <w:rPr>
          <w:rStyle w:val="Strong"/>
          <w:rFonts w:ascii="Arial Narrow" w:hAnsi="Arial Narrow"/>
          <w:b w:val="0"/>
          <w:sz w:val="24"/>
          <w:szCs w:val="24"/>
        </w:rPr>
      </w:pPr>
    </w:p>
    <w:p w:rsidR="009663F4" w:rsidRPr="009B6597" w:rsidRDefault="009663F4" w:rsidP="009663F4">
      <w:pPr>
        <w:jc w:val="both"/>
        <w:rPr>
          <w:rStyle w:val="Strong"/>
          <w:rFonts w:ascii="Arial Narrow" w:hAnsi="Arial Narrow"/>
          <w:sz w:val="24"/>
          <w:szCs w:val="24"/>
        </w:rPr>
      </w:pPr>
      <w:r w:rsidRPr="009B6597">
        <w:rPr>
          <w:rStyle w:val="Strong"/>
          <w:rFonts w:ascii="Arial Narrow" w:hAnsi="Arial Narrow"/>
          <w:sz w:val="24"/>
          <w:szCs w:val="24"/>
        </w:rPr>
        <w:t>MJERA 3. POTPORE ZA UVOĐENJE EKOLOŠKI NAPREDNIH METODA U POLJOPRIVREDNOJ PROIZVODNJI</w:t>
      </w:r>
    </w:p>
    <w:p w:rsidR="009663F4" w:rsidRPr="00D4506A" w:rsidRDefault="009663F4" w:rsidP="009663F4">
      <w:pPr>
        <w:ind w:left="1413" w:hanging="705"/>
        <w:contextualSpacing/>
        <w:jc w:val="both"/>
        <w:rPr>
          <w:rStyle w:val="Strong"/>
          <w:rFonts w:ascii="Arial Narrow" w:hAnsi="Arial Narrow"/>
          <w:b w:val="0"/>
          <w:sz w:val="24"/>
          <w:szCs w:val="24"/>
        </w:rPr>
      </w:pPr>
      <w:r w:rsidRPr="000C70F2"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0C70F2">
        <w:instrText xml:space="preserve"> FORMCHECKBOX </w:instrText>
      </w:r>
      <w:r>
        <w:fldChar w:fldCharType="separate"/>
      </w:r>
      <w:r w:rsidRPr="000C70F2">
        <w:fldChar w:fldCharType="end"/>
      </w:r>
      <w:r>
        <w:tab/>
      </w:r>
      <w:r w:rsidRPr="00D4506A">
        <w:rPr>
          <w:rStyle w:val="Strong"/>
          <w:rFonts w:ascii="Arial Narrow" w:hAnsi="Arial Narrow"/>
          <w:sz w:val="24"/>
          <w:szCs w:val="24"/>
        </w:rPr>
        <w:t>nabava bumbara za oprašivanje, prirodnih predatora, korisnih mikroorganizama i ekološki prihvateljivih organizama</w:t>
      </w:r>
    </w:p>
    <w:p w:rsidR="009663F4" w:rsidRPr="00D4506A" w:rsidRDefault="009663F4" w:rsidP="009663F4">
      <w:pPr>
        <w:ind w:left="1413" w:hanging="705"/>
        <w:contextualSpacing/>
        <w:jc w:val="both"/>
        <w:rPr>
          <w:rStyle w:val="Strong"/>
          <w:rFonts w:ascii="Arial Narrow" w:hAnsi="Arial Narrow"/>
          <w:b w:val="0"/>
          <w:sz w:val="24"/>
          <w:szCs w:val="24"/>
        </w:rPr>
      </w:pPr>
      <w:r w:rsidRPr="000C70F2"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0C70F2">
        <w:instrText xml:space="preserve"> FORMCHECKBOX </w:instrText>
      </w:r>
      <w:r>
        <w:fldChar w:fldCharType="separate"/>
      </w:r>
      <w:r w:rsidRPr="000C70F2">
        <w:fldChar w:fldCharType="end"/>
      </w:r>
      <w:r>
        <w:tab/>
      </w:r>
      <w:r w:rsidRPr="00D4506A">
        <w:rPr>
          <w:rStyle w:val="Strong"/>
          <w:rFonts w:ascii="Arial Narrow" w:hAnsi="Arial Narrow"/>
          <w:sz w:val="24"/>
          <w:szCs w:val="24"/>
        </w:rPr>
        <w:t>nabava certificiranih gnojiva, sredstva za zaštitu, te ostali proizvodi kod ekološke proizvodnje</w:t>
      </w:r>
    </w:p>
    <w:p w:rsidR="009663F4" w:rsidRDefault="009663F4" w:rsidP="009663F4">
      <w:pPr>
        <w:pStyle w:val="ListParagraph"/>
        <w:ind w:left="1080"/>
        <w:jc w:val="both"/>
        <w:rPr>
          <w:rStyle w:val="Strong"/>
          <w:rFonts w:ascii="Arial Narrow" w:hAnsi="Arial Narrow"/>
          <w:b w:val="0"/>
          <w:sz w:val="24"/>
          <w:szCs w:val="24"/>
        </w:rPr>
      </w:pPr>
    </w:p>
    <w:p w:rsidR="009663F4" w:rsidRPr="009B6597" w:rsidRDefault="009663F4" w:rsidP="009663F4">
      <w:pPr>
        <w:jc w:val="both"/>
        <w:rPr>
          <w:rStyle w:val="Strong"/>
          <w:rFonts w:ascii="Arial Narrow" w:hAnsi="Arial Narrow"/>
          <w:sz w:val="24"/>
          <w:szCs w:val="24"/>
        </w:rPr>
      </w:pPr>
      <w:r w:rsidRPr="009B6597">
        <w:rPr>
          <w:rStyle w:val="Strong"/>
          <w:rFonts w:ascii="Arial Narrow" w:hAnsi="Arial Narrow"/>
          <w:sz w:val="24"/>
          <w:szCs w:val="24"/>
        </w:rPr>
        <w:t>MJERA 4. POTPORE ZA NABAVU POLJOPRIVREDNIH STROJEVA I OPREME ZA RAZVOJ PRIMARNE POLJOPRIVREDNE PROIZVODNJE</w:t>
      </w:r>
    </w:p>
    <w:p w:rsidR="009663F4" w:rsidRPr="009B6597" w:rsidRDefault="009663F4" w:rsidP="009663F4">
      <w:pPr>
        <w:pStyle w:val="NoSpacing"/>
        <w:ind w:left="60" w:firstLine="648"/>
        <w:rPr>
          <w:rStyle w:val="Strong"/>
          <w:rFonts w:ascii="Arial Narrow" w:hAnsi="Arial Narrow"/>
          <w:b w:val="0"/>
          <w:bCs w:val="0"/>
          <w:sz w:val="24"/>
          <w:szCs w:val="24"/>
        </w:rPr>
      </w:pPr>
      <w:r w:rsidRPr="000C70F2"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0C70F2">
        <w:instrText xml:space="preserve"> FORMCHECKBOX </w:instrText>
      </w:r>
      <w:r>
        <w:fldChar w:fldCharType="separate"/>
      </w:r>
      <w:r w:rsidRPr="000C70F2">
        <w:fldChar w:fldCharType="end"/>
      </w:r>
      <w:r>
        <w:tab/>
      </w:r>
      <w:r w:rsidRPr="009B6597">
        <w:rPr>
          <w:rStyle w:val="Strong"/>
          <w:rFonts w:ascii="Arial Narrow" w:hAnsi="Arial Narrow"/>
          <w:sz w:val="24"/>
          <w:szCs w:val="24"/>
        </w:rPr>
        <w:t>nabav</w:t>
      </w:r>
      <w:r>
        <w:rPr>
          <w:rStyle w:val="Strong"/>
          <w:rFonts w:ascii="Arial Narrow" w:hAnsi="Arial Narrow"/>
          <w:sz w:val="24"/>
          <w:szCs w:val="24"/>
        </w:rPr>
        <w:t>a</w:t>
      </w:r>
      <w:r w:rsidRPr="009B6597">
        <w:rPr>
          <w:rStyle w:val="Strong"/>
          <w:rFonts w:ascii="Arial Narrow" w:hAnsi="Arial Narrow"/>
          <w:sz w:val="24"/>
          <w:szCs w:val="24"/>
        </w:rPr>
        <w:t xml:space="preserve"> malih strojeva, opreme, alata za poljoprivrednu proizvodnju</w:t>
      </w:r>
    </w:p>
    <w:p w:rsidR="009663F4" w:rsidRPr="009B6597" w:rsidRDefault="009663F4" w:rsidP="009663F4">
      <w:pPr>
        <w:pStyle w:val="NoSpacing"/>
        <w:ind w:left="60" w:firstLine="648"/>
        <w:rPr>
          <w:rStyle w:val="Strong"/>
          <w:rFonts w:ascii="Arial Narrow" w:hAnsi="Arial Narrow"/>
          <w:b w:val="0"/>
          <w:bCs w:val="0"/>
          <w:sz w:val="24"/>
          <w:szCs w:val="24"/>
        </w:rPr>
      </w:pPr>
      <w:r w:rsidRPr="000C70F2"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0C70F2">
        <w:instrText xml:space="preserve"> FORMCHECKBOX </w:instrText>
      </w:r>
      <w:r>
        <w:fldChar w:fldCharType="separate"/>
      </w:r>
      <w:r w:rsidRPr="000C70F2">
        <w:fldChar w:fldCharType="end"/>
      </w:r>
      <w:r>
        <w:tab/>
      </w:r>
      <w:r>
        <w:rPr>
          <w:rStyle w:val="Strong"/>
          <w:rFonts w:ascii="Arial Narrow" w:hAnsi="Arial Narrow"/>
          <w:sz w:val="24"/>
          <w:szCs w:val="24"/>
        </w:rPr>
        <w:t>nabava</w:t>
      </w:r>
      <w:r w:rsidRPr="009B6597">
        <w:rPr>
          <w:rStyle w:val="Strong"/>
          <w:rFonts w:ascii="Arial Narrow" w:hAnsi="Arial Narrow"/>
          <w:sz w:val="24"/>
          <w:szCs w:val="24"/>
        </w:rPr>
        <w:t xml:space="preserve"> sustava za navodnjavanje na otvorenim i zatvorenm prostorima</w:t>
      </w:r>
    </w:p>
    <w:p w:rsidR="009663F4" w:rsidRPr="009B6597" w:rsidRDefault="009663F4" w:rsidP="009663F4">
      <w:pPr>
        <w:pStyle w:val="NoSpacing"/>
        <w:ind w:left="60" w:firstLine="648"/>
        <w:rPr>
          <w:rStyle w:val="Strong"/>
          <w:rFonts w:ascii="Arial Narrow" w:hAnsi="Arial Narrow"/>
          <w:b w:val="0"/>
          <w:bCs w:val="0"/>
          <w:sz w:val="24"/>
          <w:szCs w:val="24"/>
        </w:rPr>
      </w:pPr>
      <w:r w:rsidRPr="000C70F2"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0C70F2">
        <w:instrText xml:space="preserve"> FORMCHECKBOX </w:instrText>
      </w:r>
      <w:r>
        <w:fldChar w:fldCharType="separate"/>
      </w:r>
      <w:r w:rsidRPr="000C70F2">
        <w:fldChar w:fldCharType="end"/>
      </w:r>
      <w:r>
        <w:tab/>
      </w:r>
      <w:r w:rsidRPr="009B6597">
        <w:rPr>
          <w:rStyle w:val="Strong"/>
          <w:rFonts w:ascii="Arial Narrow" w:hAnsi="Arial Narrow"/>
          <w:sz w:val="24"/>
          <w:szCs w:val="24"/>
        </w:rPr>
        <w:t>nabava opreme za zaštitu od tuče, sunca, vjetra i zimskih nepogoda.</w:t>
      </w:r>
    </w:p>
    <w:p w:rsidR="009663F4" w:rsidRDefault="009663F4" w:rsidP="009663F4">
      <w:pPr>
        <w:ind w:left="708"/>
        <w:jc w:val="both"/>
        <w:rPr>
          <w:rStyle w:val="Strong"/>
          <w:rFonts w:ascii="Arial Narrow" w:hAnsi="Arial Narrow"/>
          <w:b w:val="0"/>
          <w:sz w:val="24"/>
          <w:szCs w:val="24"/>
        </w:rPr>
      </w:pPr>
    </w:p>
    <w:p w:rsidR="009663F4" w:rsidRDefault="009663F4" w:rsidP="009663F4">
      <w:pPr>
        <w:jc w:val="both"/>
        <w:rPr>
          <w:rStyle w:val="Strong"/>
          <w:rFonts w:ascii="Arial Narrow" w:hAnsi="Arial Narrow"/>
          <w:sz w:val="24"/>
          <w:szCs w:val="24"/>
        </w:rPr>
      </w:pPr>
      <w:r>
        <w:rPr>
          <w:rStyle w:val="Strong"/>
          <w:rFonts w:ascii="Arial Narrow" w:hAnsi="Arial Narrow"/>
          <w:sz w:val="24"/>
          <w:szCs w:val="24"/>
        </w:rPr>
        <w:t>MJERA 5. POTPORE ZA  POTICANJE UDRUŽIVANJA POLJOPRIVREDNIH PROIZVOĐAČA</w:t>
      </w:r>
    </w:p>
    <w:p w:rsidR="009663F4" w:rsidRPr="00D4506A" w:rsidRDefault="009663F4" w:rsidP="009663F4">
      <w:pPr>
        <w:ind w:left="360" w:firstLine="348"/>
        <w:contextualSpacing/>
        <w:jc w:val="both"/>
        <w:rPr>
          <w:rStyle w:val="Strong"/>
          <w:rFonts w:ascii="Arial Narrow" w:hAnsi="Arial Narrow"/>
          <w:b w:val="0"/>
          <w:sz w:val="24"/>
          <w:szCs w:val="24"/>
        </w:rPr>
      </w:pPr>
      <w:r w:rsidRPr="000C70F2"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0C70F2">
        <w:instrText xml:space="preserve"> FORMCHECKBOX </w:instrText>
      </w:r>
      <w:r>
        <w:fldChar w:fldCharType="separate"/>
      </w:r>
      <w:r w:rsidRPr="000C70F2">
        <w:fldChar w:fldCharType="end"/>
      </w:r>
      <w:r>
        <w:tab/>
      </w:r>
      <w:r w:rsidRPr="00D4506A">
        <w:rPr>
          <w:rStyle w:val="Strong"/>
          <w:rFonts w:ascii="Arial Narrow" w:hAnsi="Arial Narrow"/>
          <w:sz w:val="24"/>
          <w:szCs w:val="24"/>
        </w:rPr>
        <w:t>troškov</w:t>
      </w:r>
      <w:r>
        <w:rPr>
          <w:rStyle w:val="Strong"/>
          <w:rFonts w:ascii="Arial Narrow" w:hAnsi="Arial Narrow"/>
          <w:sz w:val="24"/>
          <w:szCs w:val="24"/>
        </w:rPr>
        <w:t>i</w:t>
      </w:r>
      <w:r w:rsidRPr="00D4506A">
        <w:rPr>
          <w:rStyle w:val="Strong"/>
          <w:rFonts w:ascii="Arial Narrow" w:hAnsi="Arial Narrow"/>
          <w:sz w:val="24"/>
          <w:szCs w:val="24"/>
        </w:rPr>
        <w:t xml:space="preserve"> nabav</w:t>
      </w:r>
      <w:r>
        <w:rPr>
          <w:rStyle w:val="Strong"/>
          <w:rFonts w:ascii="Arial Narrow" w:hAnsi="Arial Narrow"/>
          <w:sz w:val="24"/>
          <w:szCs w:val="24"/>
        </w:rPr>
        <w:t>e</w:t>
      </w:r>
      <w:r w:rsidRPr="00D4506A">
        <w:rPr>
          <w:rStyle w:val="Strong"/>
          <w:rFonts w:ascii="Arial Narrow" w:hAnsi="Arial Narrow"/>
          <w:sz w:val="24"/>
          <w:szCs w:val="24"/>
        </w:rPr>
        <w:t xml:space="preserve"> lijekova i veterinarskih usluga</w:t>
      </w:r>
    </w:p>
    <w:p w:rsidR="009663F4" w:rsidRPr="00D4506A" w:rsidRDefault="009663F4" w:rsidP="009663F4">
      <w:pPr>
        <w:ind w:left="1413" w:hanging="705"/>
        <w:contextualSpacing/>
        <w:jc w:val="both"/>
        <w:rPr>
          <w:rStyle w:val="Strong"/>
          <w:rFonts w:ascii="Arial Narrow" w:hAnsi="Arial Narrow"/>
          <w:b w:val="0"/>
          <w:sz w:val="24"/>
          <w:szCs w:val="24"/>
        </w:rPr>
      </w:pPr>
      <w:r w:rsidRPr="000C70F2"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0C70F2">
        <w:instrText xml:space="preserve"> FORMCHECKBOX </w:instrText>
      </w:r>
      <w:r>
        <w:fldChar w:fldCharType="separate"/>
      </w:r>
      <w:r w:rsidRPr="000C70F2">
        <w:fldChar w:fldCharType="end"/>
      </w:r>
      <w:r>
        <w:tab/>
      </w:r>
      <w:r w:rsidRPr="00D4506A">
        <w:rPr>
          <w:rStyle w:val="Strong"/>
          <w:rFonts w:ascii="Arial Narrow" w:hAnsi="Arial Narrow"/>
          <w:sz w:val="24"/>
          <w:szCs w:val="24"/>
        </w:rPr>
        <w:t>troškov</w:t>
      </w:r>
      <w:r>
        <w:rPr>
          <w:rStyle w:val="Strong"/>
          <w:rFonts w:ascii="Arial Narrow" w:hAnsi="Arial Narrow"/>
          <w:sz w:val="24"/>
          <w:szCs w:val="24"/>
        </w:rPr>
        <w:t>i</w:t>
      </w:r>
      <w:r w:rsidRPr="00D4506A">
        <w:rPr>
          <w:rStyle w:val="Strong"/>
          <w:rFonts w:ascii="Arial Narrow" w:hAnsi="Arial Narrow"/>
          <w:sz w:val="24"/>
          <w:szCs w:val="24"/>
        </w:rPr>
        <w:t xml:space="preserve"> nabave bumbara za oprašivanje, prirodnih predatora te korisnih mikroorganizama i ekološki prihvatljivih organizama</w:t>
      </w:r>
    </w:p>
    <w:p w:rsidR="009663F4" w:rsidRPr="00D4506A" w:rsidRDefault="009663F4" w:rsidP="009663F4">
      <w:pPr>
        <w:ind w:left="360" w:firstLine="348"/>
        <w:contextualSpacing/>
        <w:jc w:val="both"/>
        <w:rPr>
          <w:rStyle w:val="Strong"/>
          <w:rFonts w:ascii="Arial Narrow" w:hAnsi="Arial Narrow"/>
          <w:b w:val="0"/>
          <w:sz w:val="24"/>
          <w:szCs w:val="24"/>
        </w:rPr>
      </w:pPr>
      <w:r w:rsidRPr="000C70F2"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0C70F2">
        <w:instrText xml:space="preserve"> FORMCHECKBOX </w:instrText>
      </w:r>
      <w:r>
        <w:fldChar w:fldCharType="separate"/>
      </w:r>
      <w:r w:rsidRPr="000C70F2">
        <w:fldChar w:fldCharType="end"/>
      </w:r>
      <w:r>
        <w:tab/>
      </w:r>
      <w:r w:rsidRPr="00D4506A">
        <w:rPr>
          <w:rStyle w:val="Strong"/>
          <w:rFonts w:ascii="Arial Narrow" w:hAnsi="Arial Narrow"/>
          <w:sz w:val="24"/>
          <w:szCs w:val="24"/>
        </w:rPr>
        <w:t>troškovi nabave čvrste konstrukcije plastenika/staklenika</w:t>
      </w:r>
    </w:p>
    <w:p w:rsidR="009663F4" w:rsidRPr="00D4506A" w:rsidRDefault="009663F4" w:rsidP="009663F4">
      <w:pPr>
        <w:ind w:left="360" w:firstLine="348"/>
        <w:contextualSpacing/>
        <w:jc w:val="both"/>
        <w:rPr>
          <w:rStyle w:val="Strong"/>
          <w:rFonts w:ascii="Arial Narrow" w:hAnsi="Arial Narrow"/>
          <w:b w:val="0"/>
          <w:sz w:val="24"/>
          <w:szCs w:val="24"/>
        </w:rPr>
      </w:pPr>
      <w:r w:rsidRPr="000C70F2"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0C70F2">
        <w:instrText xml:space="preserve"> FORMCHECKBOX </w:instrText>
      </w:r>
      <w:r>
        <w:fldChar w:fldCharType="separate"/>
      </w:r>
      <w:r w:rsidRPr="000C70F2">
        <w:fldChar w:fldCharType="end"/>
      </w:r>
      <w:r>
        <w:tab/>
      </w:r>
      <w:r w:rsidRPr="00D4506A">
        <w:rPr>
          <w:rStyle w:val="Strong"/>
          <w:rFonts w:ascii="Arial Narrow" w:hAnsi="Arial Narrow"/>
          <w:sz w:val="24"/>
          <w:szCs w:val="24"/>
        </w:rPr>
        <w:t>troškovi nabave ostale opreme potrebne za ugradnju i opremanje plastenika/staklenika.</w:t>
      </w:r>
    </w:p>
    <w:p w:rsidR="009663F4" w:rsidRDefault="009663F4" w:rsidP="009663F4">
      <w:pPr>
        <w:rPr>
          <w:rFonts w:ascii="Arial Narrow" w:hAnsi="Arial Narrow"/>
        </w:rPr>
      </w:pPr>
    </w:p>
    <w:p w:rsidR="00744348" w:rsidRDefault="00744348">
      <w:bookmarkStart w:id="0" w:name="_GoBack"/>
      <w:bookmarkEnd w:id="0"/>
    </w:p>
    <w:sectPr w:rsidR="00744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F4"/>
    <w:rsid w:val="00744348"/>
    <w:rsid w:val="0096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D7AE9-9D07-4A99-8B3D-4BACFF70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3F4"/>
    <w:pPr>
      <w:spacing w:line="25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63F4"/>
    <w:pPr>
      <w:spacing w:after="0" w:line="240" w:lineRule="auto"/>
    </w:pPr>
    <w:rPr>
      <w:rFonts w:ascii="Calibri" w:eastAsia="Calibri" w:hAnsi="Calibri" w:cs="Calibri"/>
    </w:rPr>
  </w:style>
  <w:style w:type="character" w:styleId="Strong">
    <w:name w:val="Strong"/>
    <w:qFormat/>
    <w:rsid w:val="009663F4"/>
    <w:rPr>
      <w:b/>
      <w:bCs/>
    </w:rPr>
  </w:style>
  <w:style w:type="paragraph" w:styleId="ListParagraph">
    <w:name w:val="List Paragraph"/>
    <w:basedOn w:val="Normal"/>
    <w:uiPriority w:val="99"/>
    <w:qFormat/>
    <w:rsid w:val="009663F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</dc:creator>
  <cp:keywords/>
  <dc:description/>
  <cp:lastModifiedBy>marlena</cp:lastModifiedBy>
  <cp:revision>1</cp:revision>
  <dcterms:created xsi:type="dcterms:W3CDTF">2018-04-23T08:39:00Z</dcterms:created>
  <dcterms:modified xsi:type="dcterms:W3CDTF">2018-04-23T08:40:00Z</dcterms:modified>
</cp:coreProperties>
</file>